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88" w:rsidRPr="00795388" w:rsidRDefault="00795388" w:rsidP="00795388">
      <w:pPr>
        <w:spacing w:before="240" w:after="0" w:line="240" w:lineRule="auto"/>
        <w:jc w:val="center"/>
        <w:outlineLvl w:val="0"/>
        <w:rPr>
          <w:rFonts w:ascii="Times New Roman" w:eastAsia="Times New Roman" w:hAnsi="Times New Roman" w:cs="Times New Roman"/>
          <w:b/>
          <w:bCs/>
          <w:kern w:val="36"/>
          <w:sz w:val="48"/>
          <w:szCs w:val="48"/>
        </w:rPr>
      </w:pPr>
      <w:r w:rsidRPr="00795388">
        <w:rPr>
          <w:rFonts w:ascii="Calibri" w:eastAsia="Times New Roman" w:hAnsi="Calibri" w:cs="Times New Roman"/>
          <w:b/>
          <w:bCs/>
          <w:color w:val="000000"/>
          <w:kern w:val="36"/>
          <w:sz w:val="36"/>
          <w:szCs w:val="36"/>
        </w:rPr>
        <w:t>Perso</w:t>
      </w:r>
      <w:bookmarkStart w:id="0" w:name="_GoBack"/>
      <w:bookmarkEnd w:id="0"/>
      <w:r w:rsidRPr="00795388">
        <w:rPr>
          <w:rFonts w:ascii="Calibri" w:eastAsia="Times New Roman" w:hAnsi="Calibri" w:cs="Times New Roman"/>
          <w:b/>
          <w:bCs/>
          <w:color w:val="000000"/>
          <w:kern w:val="36"/>
          <w:sz w:val="36"/>
          <w:szCs w:val="36"/>
        </w:rPr>
        <w:t xml:space="preserve">nal Finance </w:t>
      </w:r>
    </w:p>
    <w:p w:rsidR="00795388" w:rsidRPr="00795388" w:rsidRDefault="00795388" w:rsidP="00795388">
      <w:pPr>
        <w:spacing w:after="0" w:line="240" w:lineRule="auto"/>
        <w:jc w:val="center"/>
        <w:rPr>
          <w:rFonts w:ascii="Times New Roman" w:eastAsia="Times New Roman" w:hAnsi="Times New Roman" w:cs="Times New Roman"/>
          <w:sz w:val="24"/>
          <w:szCs w:val="24"/>
        </w:rPr>
      </w:pPr>
      <w:r w:rsidRPr="00795388">
        <w:rPr>
          <w:rFonts w:ascii="Arial" w:eastAsia="Times New Roman" w:hAnsi="Arial" w:cs="Arial"/>
          <w:color w:val="000000"/>
        </w:rPr>
        <w:t>CVTC Dual Credit</w:t>
      </w:r>
    </w:p>
    <w:p w:rsidR="00795388" w:rsidRPr="00795388" w:rsidRDefault="00795388" w:rsidP="00795388">
      <w:pPr>
        <w:spacing w:after="0" w:line="240" w:lineRule="auto"/>
        <w:rPr>
          <w:rFonts w:ascii="Times New Roman" w:eastAsia="Times New Roman" w:hAnsi="Times New Roman" w:cs="Times New Roman"/>
          <w:sz w:val="24"/>
          <w:szCs w:val="24"/>
        </w:rPr>
      </w:pPr>
    </w:p>
    <w:p w:rsidR="00795388" w:rsidRPr="00795388" w:rsidRDefault="00795388" w:rsidP="00795388">
      <w:pPr>
        <w:spacing w:before="360" w:after="120" w:line="240" w:lineRule="auto"/>
        <w:outlineLvl w:val="1"/>
        <w:rPr>
          <w:rFonts w:ascii="Times New Roman" w:eastAsia="Times New Roman" w:hAnsi="Times New Roman" w:cs="Times New Roman"/>
          <w:b/>
          <w:bCs/>
          <w:sz w:val="36"/>
          <w:szCs w:val="36"/>
        </w:rPr>
      </w:pPr>
      <w:r w:rsidRPr="00795388">
        <w:rPr>
          <w:rFonts w:ascii="Arial" w:eastAsia="Times New Roman" w:hAnsi="Arial" w:cs="Arial"/>
          <w:b/>
          <w:bCs/>
          <w:color w:val="000000"/>
          <w:sz w:val="24"/>
          <w:szCs w:val="24"/>
        </w:rPr>
        <w:t>Instructor and Class Information  </w:t>
      </w:r>
      <w:r w:rsidRPr="00795388">
        <w:rPr>
          <w:rFonts w:ascii="Arial" w:eastAsia="Times New Roman" w:hAnsi="Arial" w:cs="Arial"/>
          <w:b/>
          <w:bCs/>
          <w:color w:val="000000"/>
          <w:sz w:val="24"/>
          <w:szCs w:val="24"/>
        </w:rPr>
        <w:tab/>
      </w:r>
    </w:p>
    <w:p w:rsidR="00795388" w:rsidRPr="00795388" w:rsidRDefault="00795388" w:rsidP="00795388">
      <w:pPr>
        <w:spacing w:after="0" w:line="240" w:lineRule="auto"/>
        <w:rPr>
          <w:rFonts w:ascii="Times New Roman" w:eastAsia="Times New Roman" w:hAnsi="Times New Roman" w:cs="Times New Roman"/>
          <w:sz w:val="24"/>
          <w:szCs w:val="24"/>
        </w:rPr>
      </w:pPr>
      <w:r w:rsidRPr="00795388">
        <w:rPr>
          <w:rFonts w:ascii="Arial" w:eastAsia="Times New Roman" w:hAnsi="Arial" w:cs="Arial"/>
          <w:color w:val="000000"/>
        </w:rPr>
        <w:t xml:space="preserve">          Instructor Name: Mrs. </w:t>
      </w:r>
      <w:proofErr w:type="spellStart"/>
      <w:r w:rsidRPr="00795388">
        <w:rPr>
          <w:rFonts w:ascii="Arial" w:eastAsia="Times New Roman" w:hAnsi="Arial" w:cs="Arial"/>
          <w:color w:val="000000"/>
        </w:rPr>
        <w:t>Modl</w:t>
      </w:r>
      <w:proofErr w:type="spellEnd"/>
    </w:p>
    <w:p w:rsidR="00795388" w:rsidRPr="00795388" w:rsidRDefault="00795388" w:rsidP="00795388">
      <w:pPr>
        <w:spacing w:after="0" w:line="240" w:lineRule="auto"/>
        <w:rPr>
          <w:rFonts w:ascii="Times New Roman" w:eastAsia="Times New Roman" w:hAnsi="Times New Roman" w:cs="Times New Roman"/>
          <w:sz w:val="24"/>
          <w:szCs w:val="24"/>
        </w:rPr>
      </w:pPr>
    </w:p>
    <w:p w:rsidR="00795388" w:rsidRPr="00795388" w:rsidRDefault="00795388" w:rsidP="00795388">
      <w:pPr>
        <w:spacing w:after="0" w:line="240" w:lineRule="auto"/>
        <w:rPr>
          <w:rFonts w:ascii="Times New Roman" w:eastAsia="Times New Roman" w:hAnsi="Times New Roman" w:cs="Times New Roman"/>
          <w:sz w:val="24"/>
          <w:szCs w:val="24"/>
        </w:rPr>
      </w:pPr>
      <w:r w:rsidRPr="00795388">
        <w:rPr>
          <w:rFonts w:ascii="Arial" w:eastAsia="Times New Roman" w:hAnsi="Arial" w:cs="Arial"/>
          <w:color w:val="000000"/>
        </w:rPr>
        <w:t xml:space="preserve">          Email: </w:t>
      </w:r>
      <w:hyperlink r:id="rId5" w:history="1">
        <w:r w:rsidRPr="00795388">
          <w:rPr>
            <w:rFonts w:ascii="Arial" w:eastAsia="Times New Roman" w:hAnsi="Arial" w:cs="Arial"/>
            <w:color w:val="1155CC"/>
            <w:u w:val="single"/>
          </w:rPr>
          <w:t>nmodl@cornell.k12.wi.us</w:t>
        </w:r>
      </w:hyperlink>
    </w:p>
    <w:p w:rsidR="00795388" w:rsidRPr="00795388" w:rsidRDefault="00795388" w:rsidP="00795388">
      <w:pPr>
        <w:spacing w:after="0" w:line="240" w:lineRule="auto"/>
        <w:rPr>
          <w:rFonts w:ascii="Times New Roman" w:eastAsia="Times New Roman" w:hAnsi="Times New Roman" w:cs="Times New Roman"/>
          <w:sz w:val="24"/>
          <w:szCs w:val="24"/>
        </w:rPr>
      </w:pPr>
    </w:p>
    <w:p w:rsidR="00795388" w:rsidRPr="00795388" w:rsidRDefault="00795388" w:rsidP="00795388">
      <w:pPr>
        <w:spacing w:after="0" w:line="240" w:lineRule="auto"/>
        <w:rPr>
          <w:rFonts w:ascii="Times New Roman" w:eastAsia="Times New Roman" w:hAnsi="Times New Roman" w:cs="Times New Roman"/>
          <w:sz w:val="24"/>
          <w:szCs w:val="24"/>
        </w:rPr>
      </w:pPr>
      <w:r w:rsidRPr="00795388">
        <w:rPr>
          <w:rFonts w:ascii="Arial" w:eastAsia="Times New Roman" w:hAnsi="Arial" w:cs="Arial"/>
          <w:color w:val="000000"/>
        </w:rPr>
        <w:t xml:space="preserve">          Instructor Hours: Prep hour 3</w:t>
      </w:r>
      <w:r w:rsidRPr="00795388">
        <w:rPr>
          <w:rFonts w:ascii="Arial" w:eastAsia="Times New Roman" w:hAnsi="Arial" w:cs="Arial"/>
          <w:color w:val="000000"/>
          <w:sz w:val="13"/>
          <w:szCs w:val="13"/>
          <w:vertAlign w:val="superscript"/>
        </w:rPr>
        <w:t>rd</w:t>
      </w:r>
      <w:r w:rsidRPr="00795388">
        <w:rPr>
          <w:rFonts w:ascii="Arial" w:eastAsia="Times New Roman" w:hAnsi="Arial" w:cs="Arial"/>
          <w:color w:val="000000"/>
        </w:rPr>
        <w:t xml:space="preserve"> period</w:t>
      </w:r>
    </w:p>
    <w:p w:rsidR="00795388" w:rsidRPr="00795388" w:rsidRDefault="00795388" w:rsidP="00795388">
      <w:pPr>
        <w:spacing w:after="0" w:line="240" w:lineRule="auto"/>
        <w:rPr>
          <w:rFonts w:ascii="Times New Roman" w:eastAsia="Times New Roman" w:hAnsi="Times New Roman" w:cs="Times New Roman"/>
          <w:sz w:val="24"/>
          <w:szCs w:val="24"/>
        </w:rPr>
      </w:pPr>
    </w:p>
    <w:p w:rsidR="00795388" w:rsidRPr="00795388" w:rsidRDefault="00795388" w:rsidP="00795388">
      <w:pPr>
        <w:spacing w:after="0" w:line="240" w:lineRule="auto"/>
        <w:rPr>
          <w:rFonts w:ascii="Times New Roman" w:eastAsia="Times New Roman" w:hAnsi="Times New Roman" w:cs="Times New Roman"/>
          <w:sz w:val="24"/>
          <w:szCs w:val="24"/>
        </w:rPr>
      </w:pPr>
      <w:r w:rsidRPr="00795388">
        <w:rPr>
          <w:rFonts w:ascii="Arial" w:eastAsia="Times New Roman" w:hAnsi="Arial" w:cs="Arial"/>
          <w:color w:val="000000"/>
        </w:rPr>
        <w:t xml:space="preserve">          Start Date: January 17, 2018</w:t>
      </w:r>
    </w:p>
    <w:p w:rsidR="00795388" w:rsidRPr="00795388" w:rsidRDefault="00795388" w:rsidP="00795388">
      <w:pPr>
        <w:spacing w:after="0" w:line="240" w:lineRule="auto"/>
        <w:rPr>
          <w:rFonts w:ascii="Times New Roman" w:eastAsia="Times New Roman" w:hAnsi="Times New Roman" w:cs="Times New Roman"/>
          <w:sz w:val="24"/>
          <w:szCs w:val="24"/>
        </w:rPr>
      </w:pPr>
    </w:p>
    <w:p w:rsidR="00795388" w:rsidRPr="00795388" w:rsidRDefault="00795388" w:rsidP="00795388">
      <w:pPr>
        <w:spacing w:after="0" w:line="240" w:lineRule="auto"/>
        <w:rPr>
          <w:rFonts w:ascii="Times New Roman" w:eastAsia="Times New Roman" w:hAnsi="Times New Roman" w:cs="Times New Roman"/>
          <w:sz w:val="24"/>
          <w:szCs w:val="24"/>
        </w:rPr>
      </w:pPr>
      <w:r w:rsidRPr="00795388">
        <w:rPr>
          <w:rFonts w:ascii="Arial" w:eastAsia="Times New Roman" w:hAnsi="Arial" w:cs="Arial"/>
          <w:color w:val="000000"/>
        </w:rPr>
        <w:t xml:space="preserve">          End Date: May 25, 2018</w:t>
      </w:r>
    </w:p>
    <w:p w:rsidR="00795388" w:rsidRPr="00795388" w:rsidRDefault="00795388" w:rsidP="00795388">
      <w:pPr>
        <w:spacing w:after="0" w:line="240" w:lineRule="auto"/>
        <w:rPr>
          <w:rFonts w:ascii="Times New Roman" w:eastAsia="Times New Roman" w:hAnsi="Times New Roman" w:cs="Times New Roman"/>
          <w:sz w:val="24"/>
          <w:szCs w:val="24"/>
        </w:rPr>
      </w:pPr>
    </w:p>
    <w:p w:rsidR="00795388" w:rsidRPr="00795388" w:rsidRDefault="00795388" w:rsidP="00795388">
      <w:pPr>
        <w:spacing w:after="0" w:line="240" w:lineRule="auto"/>
        <w:rPr>
          <w:rFonts w:ascii="Times New Roman" w:eastAsia="Times New Roman" w:hAnsi="Times New Roman" w:cs="Times New Roman"/>
          <w:sz w:val="24"/>
          <w:szCs w:val="24"/>
        </w:rPr>
      </w:pPr>
      <w:r w:rsidRPr="00795388">
        <w:rPr>
          <w:rFonts w:ascii="Arial" w:eastAsia="Times New Roman" w:hAnsi="Arial" w:cs="Arial"/>
          <w:color w:val="000000"/>
        </w:rPr>
        <w:t xml:space="preserve">          Meeting Times: Period 6 – 12:29-1:14</w:t>
      </w:r>
    </w:p>
    <w:p w:rsidR="00795388" w:rsidRPr="00795388" w:rsidRDefault="00795388" w:rsidP="00795388">
      <w:pPr>
        <w:spacing w:after="0" w:line="240" w:lineRule="auto"/>
        <w:rPr>
          <w:rFonts w:ascii="Times New Roman" w:eastAsia="Times New Roman" w:hAnsi="Times New Roman" w:cs="Times New Roman"/>
          <w:sz w:val="24"/>
          <w:szCs w:val="24"/>
        </w:rPr>
      </w:pPr>
    </w:p>
    <w:p w:rsidR="00795388" w:rsidRPr="00795388" w:rsidRDefault="00795388" w:rsidP="00795388">
      <w:pPr>
        <w:spacing w:after="0" w:line="240" w:lineRule="auto"/>
        <w:rPr>
          <w:rFonts w:ascii="Times New Roman" w:eastAsia="Times New Roman" w:hAnsi="Times New Roman" w:cs="Times New Roman"/>
          <w:sz w:val="24"/>
          <w:szCs w:val="24"/>
        </w:rPr>
      </w:pPr>
      <w:r w:rsidRPr="00795388">
        <w:rPr>
          <w:rFonts w:ascii="Arial" w:eastAsia="Times New Roman" w:hAnsi="Arial" w:cs="Arial"/>
          <w:color w:val="000000"/>
        </w:rPr>
        <w:t xml:space="preserve">          Course Website: Google Classroom</w:t>
      </w:r>
    </w:p>
    <w:p w:rsidR="00795388" w:rsidRPr="00795388" w:rsidRDefault="00795388" w:rsidP="00795388">
      <w:pPr>
        <w:spacing w:before="40" w:after="0" w:line="240" w:lineRule="auto"/>
        <w:outlineLvl w:val="1"/>
        <w:rPr>
          <w:rFonts w:ascii="Times New Roman" w:eastAsia="Times New Roman" w:hAnsi="Times New Roman" w:cs="Times New Roman"/>
          <w:b/>
          <w:bCs/>
          <w:sz w:val="36"/>
          <w:szCs w:val="36"/>
        </w:rPr>
      </w:pPr>
      <w:r w:rsidRPr="00795388">
        <w:rPr>
          <w:rFonts w:ascii="Arial" w:eastAsia="Times New Roman" w:hAnsi="Arial" w:cs="Arial"/>
          <w:b/>
          <w:bCs/>
          <w:color w:val="000000"/>
          <w:sz w:val="24"/>
          <w:szCs w:val="24"/>
        </w:rPr>
        <w:t>Course Information</w:t>
      </w:r>
    </w:p>
    <w:p w:rsidR="00795388" w:rsidRPr="00795388" w:rsidRDefault="00795388" w:rsidP="00795388">
      <w:pPr>
        <w:spacing w:line="240" w:lineRule="auto"/>
        <w:rPr>
          <w:rFonts w:ascii="Times New Roman" w:eastAsia="Times New Roman" w:hAnsi="Times New Roman" w:cs="Times New Roman"/>
          <w:sz w:val="24"/>
          <w:szCs w:val="24"/>
        </w:rPr>
      </w:pPr>
      <w:r w:rsidRPr="00795388">
        <w:rPr>
          <w:rFonts w:ascii="Arial" w:eastAsia="Times New Roman" w:hAnsi="Arial" w:cs="Arial"/>
          <w:color w:val="000000"/>
        </w:rPr>
        <w:t>Course Title: Personal Finance</w:t>
      </w:r>
    </w:p>
    <w:p w:rsidR="00795388" w:rsidRPr="00795388" w:rsidRDefault="00795388" w:rsidP="00795388">
      <w:pPr>
        <w:spacing w:line="240" w:lineRule="auto"/>
        <w:rPr>
          <w:rFonts w:ascii="Times New Roman" w:eastAsia="Times New Roman" w:hAnsi="Times New Roman" w:cs="Times New Roman"/>
          <w:sz w:val="24"/>
          <w:szCs w:val="24"/>
        </w:rPr>
      </w:pPr>
      <w:r w:rsidRPr="00795388">
        <w:rPr>
          <w:rFonts w:ascii="Arial" w:eastAsia="Times New Roman" w:hAnsi="Arial" w:cs="Arial"/>
          <w:color w:val="000000"/>
        </w:rPr>
        <w:t xml:space="preserve">Course Description: Personal Finance is designed for juniors and seniors to help prepare them for their financial responsibilities after high school. This includes how to prepare a personal budget, plan for retirement, evaluate investment options, </w:t>
      </w:r>
      <w:proofErr w:type="gramStart"/>
      <w:r w:rsidRPr="00795388">
        <w:rPr>
          <w:rFonts w:ascii="Arial" w:eastAsia="Times New Roman" w:hAnsi="Arial" w:cs="Arial"/>
          <w:color w:val="000000"/>
        </w:rPr>
        <w:t>analyze</w:t>
      </w:r>
      <w:proofErr w:type="gramEnd"/>
      <w:r w:rsidRPr="00795388">
        <w:rPr>
          <w:rFonts w:ascii="Arial" w:eastAsia="Times New Roman" w:hAnsi="Arial" w:cs="Arial"/>
          <w:color w:val="000000"/>
        </w:rPr>
        <w:t xml:space="preserve"> personal risk and how to mitigate through the use of insurance, understand the use of personal credit, explore the benefits of owning versus renting and the benefits of proper estate planning. Students can choose to take this course for CVTC </w:t>
      </w:r>
      <w:proofErr w:type="spellStart"/>
      <w:r w:rsidRPr="00795388">
        <w:rPr>
          <w:rFonts w:ascii="Arial" w:eastAsia="Times New Roman" w:hAnsi="Arial" w:cs="Arial"/>
          <w:color w:val="000000"/>
        </w:rPr>
        <w:t>transcripted</w:t>
      </w:r>
      <w:proofErr w:type="spellEnd"/>
      <w:r w:rsidRPr="00795388">
        <w:rPr>
          <w:rFonts w:ascii="Arial" w:eastAsia="Times New Roman" w:hAnsi="Arial" w:cs="Arial"/>
          <w:color w:val="000000"/>
        </w:rPr>
        <w:t xml:space="preserve"> credit. Students that choose to do this will be required to more rigorous activities to meet the CVTC </w:t>
      </w:r>
      <w:proofErr w:type="spellStart"/>
      <w:r w:rsidRPr="00795388">
        <w:rPr>
          <w:rFonts w:ascii="Arial" w:eastAsia="Times New Roman" w:hAnsi="Arial" w:cs="Arial"/>
          <w:color w:val="000000"/>
        </w:rPr>
        <w:t>transcripted</w:t>
      </w:r>
      <w:proofErr w:type="spellEnd"/>
      <w:r w:rsidRPr="00795388">
        <w:rPr>
          <w:rFonts w:ascii="Arial" w:eastAsia="Times New Roman" w:hAnsi="Arial" w:cs="Arial"/>
          <w:color w:val="000000"/>
        </w:rPr>
        <w:t xml:space="preserve"> credit requirement.</w:t>
      </w:r>
    </w:p>
    <w:p w:rsidR="00795388" w:rsidRPr="00795388" w:rsidRDefault="00795388" w:rsidP="00795388">
      <w:pPr>
        <w:spacing w:line="240" w:lineRule="auto"/>
        <w:rPr>
          <w:rFonts w:ascii="Times New Roman" w:eastAsia="Times New Roman" w:hAnsi="Times New Roman" w:cs="Times New Roman"/>
          <w:sz w:val="24"/>
          <w:szCs w:val="24"/>
        </w:rPr>
      </w:pPr>
      <w:r w:rsidRPr="00795388">
        <w:rPr>
          <w:rFonts w:ascii="Arial" w:eastAsia="Times New Roman" w:hAnsi="Arial" w:cs="Arial"/>
          <w:color w:val="000000"/>
        </w:rPr>
        <w:t>Total Credits: .5 (High School Credits)</w:t>
      </w:r>
      <w:r w:rsidRPr="00795388">
        <w:rPr>
          <w:rFonts w:ascii="Arial" w:eastAsia="Times New Roman" w:hAnsi="Arial" w:cs="Arial"/>
          <w:color w:val="000000"/>
        </w:rPr>
        <w:br/>
        <w:t xml:space="preserve"> </w:t>
      </w:r>
      <w:r w:rsidRPr="00795388">
        <w:rPr>
          <w:rFonts w:ascii="Arial" w:eastAsia="Times New Roman" w:hAnsi="Arial" w:cs="Arial"/>
          <w:color w:val="000000"/>
        </w:rPr>
        <w:tab/>
        <w:t xml:space="preserve">           2 (College Credits)</w:t>
      </w:r>
    </w:p>
    <w:p w:rsidR="00795388" w:rsidRPr="00795388" w:rsidRDefault="00795388" w:rsidP="00795388">
      <w:pPr>
        <w:spacing w:line="240" w:lineRule="auto"/>
        <w:rPr>
          <w:rFonts w:ascii="Times New Roman" w:eastAsia="Times New Roman" w:hAnsi="Times New Roman" w:cs="Times New Roman"/>
          <w:sz w:val="24"/>
          <w:szCs w:val="24"/>
        </w:rPr>
      </w:pPr>
      <w:r w:rsidRPr="00795388">
        <w:rPr>
          <w:rFonts w:ascii="Arial" w:eastAsia="Times New Roman" w:hAnsi="Arial" w:cs="Arial"/>
          <w:color w:val="000000"/>
        </w:rPr>
        <w:t xml:space="preserve">Textbooks: Margaret </w:t>
      </w:r>
      <w:proofErr w:type="spellStart"/>
      <w:r w:rsidRPr="00795388">
        <w:rPr>
          <w:rFonts w:ascii="Arial" w:eastAsia="Times New Roman" w:hAnsi="Arial" w:cs="Arial"/>
          <w:color w:val="000000"/>
        </w:rPr>
        <w:t>Magnarelli</w:t>
      </w:r>
      <w:proofErr w:type="spellEnd"/>
      <w:r w:rsidRPr="00795388">
        <w:rPr>
          <w:rFonts w:ascii="Arial" w:eastAsia="Times New Roman" w:hAnsi="Arial" w:cs="Arial"/>
          <w:color w:val="000000"/>
        </w:rPr>
        <w:t>: Personal Finance: AMSCO Publication</w:t>
      </w:r>
    </w:p>
    <w:p w:rsidR="00795388" w:rsidRPr="00795388" w:rsidRDefault="00795388" w:rsidP="00795388">
      <w:pPr>
        <w:spacing w:line="240" w:lineRule="auto"/>
        <w:jc w:val="both"/>
        <w:rPr>
          <w:rFonts w:ascii="Times New Roman" w:eastAsia="Times New Roman" w:hAnsi="Times New Roman" w:cs="Times New Roman"/>
          <w:sz w:val="24"/>
          <w:szCs w:val="24"/>
        </w:rPr>
      </w:pPr>
      <w:r w:rsidRPr="00795388">
        <w:rPr>
          <w:rFonts w:ascii="Arial" w:eastAsia="Times New Roman" w:hAnsi="Arial" w:cs="Arial"/>
          <w:color w:val="000000"/>
        </w:rPr>
        <w:t>Learning Supplies: Notebook, folder, pen/pencil, calculator</w:t>
      </w:r>
    </w:p>
    <w:p w:rsidR="00795388" w:rsidRPr="00795388" w:rsidRDefault="00795388" w:rsidP="00795388">
      <w:pPr>
        <w:spacing w:after="0" w:line="240" w:lineRule="auto"/>
        <w:jc w:val="both"/>
        <w:rPr>
          <w:rFonts w:ascii="Times New Roman" w:eastAsia="Times New Roman" w:hAnsi="Times New Roman" w:cs="Times New Roman"/>
          <w:sz w:val="24"/>
          <w:szCs w:val="24"/>
        </w:rPr>
      </w:pPr>
      <w:r w:rsidRPr="00795388">
        <w:rPr>
          <w:rFonts w:ascii="Arial" w:eastAsia="Times New Roman" w:hAnsi="Arial" w:cs="Arial"/>
          <w:color w:val="000000"/>
        </w:rPr>
        <w:t>Students successfully completing this course will be able to:</w:t>
      </w:r>
    </w:p>
    <w:p w:rsidR="00795388" w:rsidRPr="00795388" w:rsidRDefault="00795388" w:rsidP="00795388">
      <w:pPr>
        <w:numPr>
          <w:ilvl w:val="0"/>
          <w:numId w:val="1"/>
        </w:numPr>
        <w:spacing w:after="0" w:line="240" w:lineRule="auto"/>
        <w:jc w:val="both"/>
        <w:textAlignment w:val="baseline"/>
        <w:rPr>
          <w:rFonts w:ascii="Arial" w:eastAsia="Times New Roman" w:hAnsi="Arial" w:cs="Arial"/>
          <w:color w:val="000000"/>
        </w:rPr>
      </w:pPr>
      <w:r w:rsidRPr="00795388">
        <w:rPr>
          <w:rFonts w:ascii="Arial" w:eastAsia="Times New Roman" w:hAnsi="Arial" w:cs="Arial"/>
          <w:color w:val="000000"/>
        </w:rPr>
        <w:t>Prepare and utilize a personal budget.</w:t>
      </w:r>
    </w:p>
    <w:p w:rsidR="00795388" w:rsidRPr="00795388" w:rsidRDefault="00795388" w:rsidP="00795388">
      <w:pPr>
        <w:numPr>
          <w:ilvl w:val="0"/>
          <w:numId w:val="1"/>
        </w:numPr>
        <w:spacing w:after="0" w:line="240" w:lineRule="auto"/>
        <w:jc w:val="both"/>
        <w:textAlignment w:val="baseline"/>
        <w:rPr>
          <w:rFonts w:ascii="Arial" w:eastAsia="Times New Roman" w:hAnsi="Arial" w:cs="Arial"/>
          <w:color w:val="000000"/>
        </w:rPr>
      </w:pPr>
      <w:r w:rsidRPr="00795388">
        <w:rPr>
          <w:rFonts w:ascii="Arial" w:eastAsia="Times New Roman" w:hAnsi="Arial" w:cs="Arial"/>
          <w:color w:val="000000"/>
        </w:rPr>
        <w:t>Plan for their future retirement</w:t>
      </w:r>
    </w:p>
    <w:p w:rsidR="00795388" w:rsidRPr="00795388" w:rsidRDefault="00795388" w:rsidP="00795388">
      <w:pPr>
        <w:numPr>
          <w:ilvl w:val="0"/>
          <w:numId w:val="1"/>
        </w:numPr>
        <w:spacing w:after="0" w:line="240" w:lineRule="auto"/>
        <w:jc w:val="both"/>
        <w:textAlignment w:val="baseline"/>
        <w:rPr>
          <w:rFonts w:ascii="Arial" w:eastAsia="Times New Roman" w:hAnsi="Arial" w:cs="Arial"/>
          <w:color w:val="000000"/>
        </w:rPr>
      </w:pPr>
      <w:r w:rsidRPr="00795388">
        <w:rPr>
          <w:rFonts w:ascii="Arial" w:eastAsia="Times New Roman" w:hAnsi="Arial" w:cs="Arial"/>
          <w:color w:val="000000"/>
        </w:rPr>
        <w:t>Evaluate multiple investment options</w:t>
      </w:r>
    </w:p>
    <w:p w:rsidR="00795388" w:rsidRPr="00795388" w:rsidRDefault="00795388" w:rsidP="00795388">
      <w:pPr>
        <w:numPr>
          <w:ilvl w:val="0"/>
          <w:numId w:val="1"/>
        </w:numPr>
        <w:spacing w:after="0" w:line="240" w:lineRule="auto"/>
        <w:jc w:val="both"/>
        <w:textAlignment w:val="baseline"/>
        <w:rPr>
          <w:rFonts w:ascii="Arial" w:eastAsia="Times New Roman" w:hAnsi="Arial" w:cs="Arial"/>
          <w:color w:val="000000"/>
        </w:rPr>
      </w:pPr>
      <w:r w:rsidRPr="00795388">
        <w:rPr>
          <w:rFonts w:ascii="Arial" w:eastAsia="Times New Roman" w:hAnsi="Arial" w:cs="Arial"/>
          <w:color w:val="000000"/>
        </w:rPr>
        <w:t>Analyze personal risk</w:t>
      </w:r>
    </w:p>
    <w:p w:rsidR="00795388" w:rsidRPr="00795388" w:rsidRDefault="00795388" w:rsidP="00795388">
      <w:pPr>
        <w:numPr>
          <w:ilvl w:val="0"/>
          <w:numId w:val="1"/>
        </w:numPr>
        <w:spacing w:after="0" w:line="240" w:lineRule="auto"/>
        <w:jc w:val="both"/>
        <w:textAlignment w:val="baseline"/>
        <w:rPr>
          <w:rFonts w:ascii="Arial" w:eastAsia="Times New Roman" w:hAnsi="Arial" w:cs="Arial"/>
          <w:color w:val="000000"/>
        </w:rPr>
      </w:pPr>
      <w:r w:rsidRPr="00795388">
        <w:rPr>
          <w:rFonts w:ascii="Arial" w:eastAsia="Times New Roman" w:hAnsi="Arial" w:cs="Arial"/>
          <w:color w:val="000000"/>
        </w:rPr>
        <w:t>Understand personal credit</w:t>
      </w:r>
    </w:p>
    <w:p w:rsidR="00795388" w:rsidRPr="00795388" w:rsidRDefault="00795388" w:rsidP="00795388">
      <w:pPr>
        <w:spacing w:after="0" w:line="240" w:lineRule="auto"/>
        <w:jc w:val="both"/>
        <w:rPr>
          <w:rFonts w:ascii="Times New Roman" w:eastAsia="Times New Roman" w:hAnsi="Times New Roman" w:cs="Times New Roman"/>
          <w:sz w:val="24"/>
          <w:szCs w:val="24"/>
        </w:rPr>
      </w:pPr>
      <w:r w:rsidRPr="00795388">
        <w:rPr>
          <w:rFonts w:ascii="Arial" w:eastAsia="Times New Roman" w:hAnsi="Arial" w:cs="Arial"/>
          <w:color w:val="000000"/>
        </w:rPr>
        <w:t>Core Abilities: (skills that prepare the student for the workforce and lifelong learning)</w:t>
      </w:r>
    </w:p>
    <w:p w:rsidR="00795388" w:rsidRPr="00795388" w:rsidRDefault="00795388" w:rsidP="00795388">
      <w:pPr>
        <w:numPr>
          <w:ilvl w:val="0"/>
          <w:numId w:val="2"/>
        </w:numPr>
        <w:spacing w:after="0" w:line="240" w:lineRule="auto"/>
        <w:jc w:val="both"/>
        <w:textAlignment w:val="baseline"/>
        <w:rPr>
          <w:rFonts w:ascii="Arial" w:eastAsia="Times New Roman" w:hAnsi="Arial" w:cs="Arial"/>
          <w:color w:val="000000"/>
        </w:rPr>
      </w:pPr>
      <w:r w:rsidRPr="00795388">
        <w:rPr>
          <w:rFonts w:ascii="Arial" w:eastAsia="Times New Roman" w:hAnsi="Arial" w:cs="Arial"/>
          <w:color w:val="000000"/>
        </w:rPr>
        <w:t>Models Integrity</w:t>
      </w:r>
    </w:p>
    <w:p w:rsidR="00795388" w:rsidRPr="00795388" w:rsidRDefault="00795388" w:rsidP="00795388">
      <w:pPr>
        <w:numPr>
          <w:ilvl w:val="0"/>
          <w:numId w:val="2"/>
        </w:numPr>
        <w:spacing w:after="0" w:line="240" w:lineRule="auto"/>
        <w:jc w:val="both"/>
        <w:textAlignment w:val="baseline"/>
        <w:rPr>
          <w:rFonts w:ascii="Arial" w:eastAsia="Times New Roman" w:hAnsi="Arial" w:cs="Arial"/>
          <w:color w:val="000000"/>
        </w:rPr>
      </w:pPr>
      <w:r w:rsidRPr="00795388">
        <w:rPr>
          <w:rFonts w:ascii="Arial" w:eastAsia="Times New Roman" w:hAnsi="Arial" w:cs="Arial"/>
          <w:color w:val="000000"/>
        </w:rPr>
        <w:t>Thinks Critically</w:t>
      </w:r>
    </w:p>
    <w:p w:rsidR="00795388" w:rsidRPr="00795388" w:rsidRDefault="00795388" w:rsidP="00795388">
      <w:pPr>
        <w:numPr>
          <w:ilvl w:val="0"/>
          <w:numId w:val="2"/>
        </w:numPr>
        <w:spacing w:after="0" w:line="240" w:lineRule="auto"/>
        <w:jc w:val="both"/>
        <w:textAlignment w:val="baseline"/>
        <w:rPr>
          <w:rFonts w:ascii="Arial" w:eastAsia="Times New Roman" w:hAnsi="Arial" w:cs="Arial"/>
          <w:color w:val="000000"/>
        </w:rPr>
      </w:pPr>
      <w:r w:rsidRPr="00795388">
        <w:rPr>
          <w:rFonts w:ascii="Arial" w:eastAsia="Times New Roman" w:hAnsi="Arial" w:cs="Arial"/>
          <w:color w:val="000000"/>
        </w:rPr>
        <w:t>Communicates Effectively</w:t>
      </w:r>
    </w:p>
    <w:p w:rsidR="00795388" w:rsidRPr="00795388" w:rsidRDefault="00795388" w:rsidP="00795388">
      <w:pPr>
        <w:spacing w:after="0" w:line="240" w:lineRule="auto"/>
        <w:jc w:val="both"/>
        <w:rPr>
          <w:rFonts w:ascii="Times New Roman" w:eastAsia="Times New Roman" w:hAnsi="Times New Roman" w:cs="Times New Roman"/>
          <w:sz w:val="24"/>
          <w:szCs w:val="24"/>
        </w:rPr>
      </w:pPr>
      <w:r w:rsidRPr="00795388">
        <w:rPr>
          <w:rFonts w:ascii="Arial" w:eastAsia="Times New Roman" w:hAnsi="Arial" w:cs="Arial"/>
          <w:b/>
          <w:bCs/>
          <w:color w:val="000000"/>
        </w:rPr>
        <w:t>Course Policies:</w:t>
      </w:r>
    </w:p>
    <w:p w:rsidR="00795388" w:rsidRPr="00795388" w:rsidRDefault="00795388" w:rsidP="00795388">
      <w:pPr>
        <w:numPr>
          <w:ilvl w:val="0"/>
          <w:numId w:val="3"/>
        </w:numPr>
        <w:spacing w:after="0" w:line="240" w:lineRule="auto"/>
        <w:textAlignment w:val="baseline"/>
        <w:rPr>
          <w:rFonts w:ascii="Arial" w:eastAsia="Times New Roman" w:hAnsi="Arial" w:cs="Arial"/>
          <w:color w:val="000000"/>
        </w:rPr>
      </w:pPr>
      <w:r w:rsidRPr="00795388">
        <w:rPr>
          <w:rFonts w:ascii="Arial" w:eastAsia="Times New Roman" w:hAnsi="Arial" w:cs="Arial"/>
          <w:color w:val="000000"/>
        </w:rPr>
        <w:t>Cell Phones: Cell phones and other electronic devices must be turned off during class.</w:t>
      </w:r>
    </w:p>
    <w:p w:rsidR="00795388" w:rsidRPr="00795388" w:rsidRDefault="00795388" w:rsidP="00795388">
      <w:pPr>
        <w:numPr>
          <w:ilvl w:val="0"/>
          <w:numId w:val="3"/>
        </w:numPr>
        <w:spacing w:after="0" w:line="240" w:lineRule="auto"/>
        <w:textAlignment w:val="baseline"/>
        <w:rPr>
          <w:rFonts w:ascii="Arial" w:eastAsia="Times New Roman" w:hAnsi="Arial" w:cs="Arial"/>
          <w:color w:val="000000"/>
        </w:rPr>
      </w:pPr>
      <w:r w:rsidRPr="00795388">
        <w:rPr>
          <w:rFonts w:ascii="Arial" w:eastAsia="Times New Roman" w:hAnsi="Arial" w:cs="Arial"/>
          <w:color w:val="000000"/>
        </w:rPr>
        <w:lastRenderedPageBreak/>
        <w:t>Participation: Chapters are to be read prior to class. You should be prepared to enter class discussions. You will be called upon to provide answers. You are also expected to have completed problems to the best of your ability, and to share your thoughts and process with the class.</w:t>
      </w:r>
    </w:p>
    <w:p w:rsidR="00795388" w:rsidRPr="00795388" w:rsidRDefault="00795388" w:rsidP="00795388">
      <w:pPr>
        <w:numPr>
          <w:ilvl w:val="0"/>
          <w:numId w:val="3"/>
        </w:numPr>
        <w:spacing w:after="0" w:line="240" w:lineRule="auto"/>
        <w:textAlignment w:val="baseline"/>
        <w:rPr>
          <w:rFonts w:ascii="Arial" w:eastAsia="Times New Roman" w:hAnsi="Arial" w:cs="Arial"/>
          <w:color w:val="000000"/>
        </w:rPr>
      </w:pPr>
      <w:r w:rsidRPr="00795388">
        <w:rPr>
          <w:rFonts w:ascii="Arial" w:eastAsia="Times New Roman" w:hAnsi="Arial" w:cs="Arial"/>
          <w:color w:val="000000"/>
        </w:rPr>
        <w:t>Assignments: Homework assignments are to be completed prior to class. Incomplete homework will result in a 0 grade. Assignments will be accessible in Google Classroom.</w:t>
      </w:r>
    </w:p>
    <w:p w:rsidR="00795388" w:rsidRPr="00795388" w:rsidRDefault="00795388" w:rsidP="00795388">
      <w:pPr>
        <w:numPr>
          <w:ilvl w:val="0"/>
          <w:numId w:val="3"/>
        </w:numPr>
        <w:spacing w:after="0" w:line="240" w:lineRule="auto"/>
        <w:textAlignment w:val="baseline"/>
        <w:rPr>
          <w:rFonts w:ascii="Arial" w:eastAsia="Times New Roman" w:hAnsi="Arial" w:cs="Arial"/>
          <w:color w:val="000000"/>
        </w:rPr>
      </w:pPr>
      <w:r w:rsidRPr="00795388">
        <w:rPr>
          <w:rFonts w:ascii="Arial" w:eastAsia="Times New Roman" w:hAnsi="Arial" w:cs="Arial"/>
          <w:color w:val="000000"/>
        </w:rPr>
        <w:t>Class Attendance: It is assumed that students will make every attempt to be at all classes and be on time. We all benefit from everyone’s input and experience. If, however, it is necessary to miss class, it is the student’s responsibility to contact me and retrieve makeup work.</w:t>
      </w:r>
    </w:p>
    <w:p w:rsidR="00795388" w:rsidRPr="00795388" w:rsidRDefault="00795388" w:rsidP="00795388">
      <w:pPr>
        <w:numPr>
          <w:ilvl w:val="0"/>
          <w:numId w:val="3"/>
        </w:numPr>
        <w:spacing w:after="0" w:line="240" w:lineRule="auto"/>
        <w:textAlignment w:val="baseline"/>
        <w:rPr>
          <w:rFonts w:ascii="Arial" w:eastAsia="Times New Roman" w:hAnsi="Arial" w:cs="Arial"/>
          <w:color w:val="000000"/>
        </w:rPr>
      </w:pPr>
      <w:r w:rsidRPr="00795388">
        <w:rPr>
          <w:rFonts w:ascii="Arial" w:eastAsia="Times New Roman" w:hAnsi="Arial" w:cs="Arial"/>
          <w:color w:val="000000"/>
        </w:rPr>
        <w:t>Quizzes: Quizzes will be given throughout the course. There will be no surprise quizzes, and some will be open book/notes.</w:t>
      </w:r>
    </w:p>
    <w:p w:rsidR="00795388" w:rsidRPr="00795388" w:rsidRDefault="00795388" w:rsidP="00795388">
      <w:pPr>
        <w:numPr>
          <w:ilvl w:val="0"/>
          <w:numId w:val="3"/>
        </w:numPr>
        <w:spacing w:after="0" w:line="240" w:lineRule="auto"/>
        <w:textAlignment w:val="baseline"/>
        <w:rPr>
          <w:rFonts w:ascii="Arial" w:eastAsia="Times New Roman" w:hAnsi="Arial" w:cs="Arial"/>
          <w:color w:val="000000"/>
        </w:rPr>
      </w:pPr>
      <w:r w:rsidRPr="00795388">
        <w:rPr>
          <w:rFonts w:ascii="Arial" w:eastAsia="Times New Roman" w:hAnsi="Arial" w:cs="Arial"/>
          <w:color w:val="000000"/>
        </w:rPr>
        <w:t>Tests: Please try to be present on test days. Cheating and Collaboration are not allowed on exams and will result in a score of a 0 on the test. Makeup tests will be allowed for excused absences.</w:t>
      </w:r>
    </w:p>
    <w:p w:rsidR="00795388" w:rsidRPr="00795388" w:rsidRDefault="00795388" w:rsidP="00795388">
      <w:pPr>
        <w:numPr>
          <w:ilvl w:val="0"/>
          <w:numId w:val="3"/>
        </w:numPr>
        <w:spacing w:after="0" w:line="240" w:lineRule="auto"/>
        <w:textAlignment w:val="baseline"/>
        <w:rPr>
          <w:rFonts w:ascii="Arial" w:eastAsia="Times New Roman" w:hAnsi="Arial" w:cs="Arial"/>
          <w:color w:val="000000"/>
        </w:rPr>
      </w:pPr>
      <w:r w:rsidRPr="00795388">
        <w:rPr>
          <w:rFonts w:ascii="Arial" w:eastAsia="Times New Roman" w:hAnsi="Arial" w:cs="Arial"/>
          <w:color w:val="000000"/>
        </w:rPr>
        <w:t>Feedback: It is important to me that you know how you’re doing in the course. I will provide individual and group feedback for each major assignment in the course and we will debrief homework in class too. I typically grade assignments within a couple days of due date.</w:t>
      </w:r>
    </w:p>
    <w:p w:rsidR="00795388" w:rsidRPr="00795388" w:rsidRDefault="00795388" w:rsidP="00795388">
      <w:pPr>
        <w:numPr>
          <w:ilvl w:val="0"/>
          <w:numId w:val="3"/>
        </w:numPr>
        <w:spacing w:after="0" w:line="240" w:lineRule="auto"/>
        <w:textAlignment w:val="baseline"/>
        <w:rPr>
          <w:rFonts w:ascii="Arial" w:eastAsia="Times New Roman" w:hAnsi="Arial" w:cs="Arial"/>
          <w:color w:val="000000"/>
        </w:rPr>
      </w:pPr>
      <w:r w:rsidRPr="00795388">
        <w:rPr>
          <w:rFonts w:ascii="Arial" w:eastAsia="Times New Roman" w:hAnsi="Arial" w:cs="Arial"/>
          <w:color w:val="000000"/>
        </w:rPr>
        <w:t>Respecting Others: We are all individuals and have our own views and perspectives on issues. If you are uncomfortable with a topic or comment made, please let me know. Follow etiquette guidelines.</w:t>
      </w:r>
    </w:p>
    <w:p w:rsidR="00795388" w:rsidRPr="00795388" w:rsidRDefault="00795388" w:rsidP="00795388">
      <w:pPr>
        <w:numPr>
          <w:ilvl w:val="0"/>
          <w:numId w:val="3"/>
        </w:numPr>
        <w:spacing w:line="240" w:lineRule="auto"/>
        <w:textAlignment w:val="baseline"/>
        <w:rPr>
          <w:rFonts w:ascii="Arial" w:eastAsia="Times New Roman" w:hAnsi="Arial" w:cs="Arial"/>
          <w:color w:val="000000"/>
        </w:rPr>
      </w:pPr>
      <w:r w:rsidRPr="00795388">
        <w:rPr>
          <w:rFonts w:ascii="Arial" w:eastAsia="Times New Roman" w:hAnsi="Arial" w:cs="Arial"/>
          <w:color w:val="000000"/>
        </w:rPr>
        <w:t>Inappropriate Behavior: Name-calling, inappropriate innuendos, personal rude/disrespectful comments, swearing, inappropriate touching, and physical violence are unprofessional and not tolerated in the classroom. Students will be reminded once. If behavior continues, the students will be asked to leave the room immediately and further disciplinary action will be taken.</w:t>
      </w:r>
    </w:p>
    <w:p w:rsidR="00795388" w:rsidRPr="00795388" w:rsidRDefault="00795388" w:rsidP="00795388">
      <w:pPr>
        <w:spacing w:before="40" w:after="0" w:line="240" w:lineRule="auto"/>
        <w:outlineLvl w:val="1"/>
        <w:rPr>
          <w:rFonts w:ascii="Times New Roman" w:eastAsia="Times New Roman" w:hAnsi="Times New Roman" w:cs="Times New Roman"/>
          <w:b/>
          <w:bCs/>
          <w:sz w:val="36"/>
          <w:szCs w:val="36"/>
        </w:rPr>
      </w:pPr>
      <w:r w:rsidRPr="00795388">
        <w:rPr>
          <w:rFonts w:ascii="Arial" w:eastAsia="Times New Roman" w:hAnsi="Arial" w:cs="Arial"/>
          <w:b/>
          <w:bCs/>
          <w:color w:val="000000"/>
        </w:rPr>
        <w:t>Discussion Posts and Replies</w:t>
      </w:r>
    </w:p>
    <w:p w:rsidR="00795388" w:rsidRPr="00795388" w:rsidRDefault="00795388" w:rsidP="00795388">
      <w:pPr>
        <w:spacing w:after="0" w:line="240" w:lineRule="auto"/>
        <w:rPr>
          <w:rFonts w:ascii="Times New Roman" w:eastAsia="Times New Roman" w:hAnsi="Times New Roman" w:cs="Times New Roman"/>
          <w:sz w:val="24"/>
          <w:szCs w:val="24"/>
        </w:rPr>
      </w:pPr>
      <w:r w:rsidRPr="00795388">
        <w:rPr>
          <w:rFonts w:ascii="Arial" w:eastAsia="Times New Roman" w:hAnsi="Arial" w:cs="Arial"/>
          <w:color w:val="000000"/>
        </w:rPr>
        <w:t>Students are required to participate in weekly discussion threads. Topics and questions will be provided each week based on the required readings. For each discussion thread, students are required to post: 1) a main post that responds to the provided question or topic, and 2) at least two thoughtful and substantive replies to other students.</w:t>
      </w:r>
    </w:p>
    <w:p w:rsidR="00795388" w:rsidRPr="00795388" w:rsidRDefault="00795388" w:rsidP="00795388">
      <w:pPr>
        <w:numPr>
          <w:ilvl w:val="0"/>
          <w:numId w:val="4"/>
        </w:numPr>
        <w:spacing w:after="0" w:line="240" w:lineRule="auto"/>
        <w:textAlignment w:val="baseline"/>
        <w:rPr>
          <w:rFonts w:ascii="Arial" w:eastAsia="Times New Roman" w:hAnsi="Arial" w:cs="Arial"/>
          <w:color w:val="000000"/>
        </w:rPr>
      </w:pPr>
      <w:r w:rsidRPr="00795388">
        <w:rPr>
          <w:rFonts w:ascii="Arial" w:eastAsia="Times New Roman" w:hAnsi="Arial" w:cs="Arial"/>
          <w:color w:val="000000"/>
        </w:rPr>
        <w:t>Main posts are due by the 4th day after the discussion thread has been opened. Typically, 1-2 paragraphs are necessary for a quality main post.</w:t>
      </w:r>
    </w:p>
    <w:p w:rsidR="00795388" w:rsidRPr="00795388" w:rsidRDefault="00795388" w:rsidP="00795388">
      <w:pPr>
        <w:numPr>
          <w:ilvl w:val="0"/>
          <w:numId w:val="4"/>
        </w:numPr>
        <w:spacing w:line="240" w:lineRule="auto"/>
        <w:textAlignment w:val="baseline"/>
        <w:rPr>
          <w:rFonts w:ascii="Arial" w:eastAsia="Times New Roman" w:hAnsi="Arial" w:cs="Arial"/>
          <w:color w:val="000000"/>
        </w:rPr>
      </w:pPr>
      <w:r w:rsidRPr="00795388">
        <w:rPr>
          <w:rFonts w:ascii="Arial" w:eastAsia="Times New Roman" w:hAnsi="Arial" w:cs="Arial"/>
          <w:color w:val="000000"/>
        </w:rPr>
        <w:t>Reply posts are due by the 7th day after the discussion thread has been opened. Typically, 1 paragraph is necessary for a quality reply.</w:t>
      </w:r>
    </w:p>
    <w:p w:rsidR="00795388" w:rsidRPr="00795388" w:rsidRDefault="00795388" w:rsidP="00795388">
      <w:pPr>
        <w:spacing w:after="0" w:line="240" w:lineRule="auto"/>
        <w:rPr>
          <w:rFonts w:ascii="Times New Roman" w:eastAsia="Times New Roman" w:hAnsi="Times New Roman" w:cs="Times New Roman"/>
          <w:sz w:val="24"/>
          <w:szCs w:val="24"/>
        </w:rPr>
      </w:pPr>
      <w:r w:rsidRPr="00795388">
        <w:rPr>
          <w:rFonts w:ascii="Arial" w:eastAsia="Times New Roman" w:hAnsi="Arial" w:cs="Arial"/>
          <w:b/>
          <w:bCs/>
          <w:color w:val="000000"/>
        </w:rPr>
        <w:t>Chapter Quizzes</w:t>
      </w:r>
    </w:p>
    <w:p w:rsidR="00795388" w:rsidRPr="00795388" w:rsidRDefault="00795388" w:rsidP="00795388">
      <w:pPr>
        <w:spacing w:after="0" w:line="240" w:lineRule="auto"/>
        <w:rPr>
          <w:rFonts w:ascii="Times New Roman" w:eastAsia="Times New Roman" w:hAnsi="Times New Roman" w:cs="Times New Roman"/>
          <w:sz w:val="24"/>
          <w:szCs w:val="24"/>
        </w:rPr>
      </w:pPr>
    </w:p>
    <w:p w:rsidR="00795388" w:rsidRPr="00795388" w:rsidRDefault="00795388" w:rsidP="00795388">
      <w:pPr>
        <w:spacing w:after="0" w:line="240" w:lineRule="auto"/>
        <w:rPr>
          <w:rFonts w:ascii="Times New Roman" w:eastAsia="Times New Roman" w:hAnsi="Times New Roman" w:cs="Times New Roman"/>
          <w:sz w:val="24"/>
          <w:szCs w:val="24"/>
        </w:rPr>
      </w:pPr>
      <w:r w:rsidRPr="00795388">
        <w:rPr>
          <w:rFonts w:ascii="Arial" w:eastAsia="Times New Roman" w:hAnsi="Arial" w:cs="Arial"/>
          <w:color w:val="000000"/>
        </w:rPr>
        <w:t>Cognitive research suggest that simply testing your knowledge of a topic can increase your memory for content. After each unit, you will take a 10-15 item quiz. Make sure you have read and understood the content of each chapter prior to each quiz. Please note the following:</w:t>
      </w:r>
    </w:p>
    <w:p w:rsidR="00795388" w:rsidRPr="00795388" w:rsidRDefault="00795388" w:rsidP="00795388">
      <w:pPr>
        <w:numPr>
          <w:ilvl w:val="0"/>
          <w:numId w:val="5"/>
        </w:numPr>
        <w:spacing w:after="0" w:line="240" w:lineRule="auto"/>
        <w:textAlignment w:val="baseline"/>
        <w:rPr>
          <w:rFonts w:ascii="Arial" w:eastAsia="Times New Roman" w:hAnsi="Arial" w:cs="Arial"/>
          <w:color w:val="000000"/>
        </w:rPr>
      </w:pPr>
      <w:r w:rsidRPr="00795388">
        <w:rPr>
          <w:rFonts w:ascii="Arial" w:eastAsia="Times New Roman" w:hAnsi="Arial" w:cs="Arial"/>
          <w:color w:val="000000"/>
        </w:rPr>
        <w:t>Students may only take quizzes during the week they are open. Uncompleted quizzes receive 0 points.</w:t>
      </w:r>
    </w:p>
    <w:p w:rsidR="00795388" w:rsidRPr="00795388" w:rsidRDefault="00795388" w:rsidP="00795388">
      <w:pPr>
        <w:numPr>
          <w:ilvl w:val="0"/>
          <w:numId w:val="5"/>
        </w:numPr>
        <w:spacing w:line="240" w:lineRule="auto"/>
        <w:textAlignment w:val="baseline"/>
        <w:rPr>
          <w:rFonts w:ascii="Arial" w:eastAsia="Times New Roman" w:hAnsi="Arial" w:cs="Arial"/>
          <w:color w:val="000000"/>
        </w:rPr>
      </w:pPr>
      <w:r w:rsidRPr="00795388">
        <w:rPr>
          <w:rFonts w:ascii="Arial" w:eastAsia="Times New Roman" w:hAnsi="Arial" w:cs="Arial"/>
          <w:color w:val="000000"/>
        </w:rPr>
        <w:t>You may use your book and any notes you have taken for each chapter on the quizzes.</w:t>
      </w:r>
    </w:p>
    <w:p w:rsidR="00795388" w:rsidRPr="00795388" w:rsidRDefault="00795388" w:rsidP="00795388">
      <w:pPr>
        <w:spacing w:line="240" w:lineRule="auto"/>
        <w:rPr>
          <w:rFonts w:ascii="Times New Roman" w:eastAsia="Times New Roman" w:hAnsi="Times New Roman" w:cs="Times New Roman"/>
          <w:sz w:val="24"/>
          <w:szCs w:val="24"/>
        </w:rPr>
      </w:pPr>
      <w:r w:rsidRPr="00795388">
        <w:rPr>
          <w:rFonts w:ascii="Arial" w:eastAsia="Times New Roman" w:hAnsi="Arial" w:cs="Arial"/>
          <w:b/>
          <w:bCs/>
          <w:color w:val="000000"/>
        </w:rPr>
        <w:t>Projects</w:t>
      </w:r>
    </w:p>
    <w:p w:rsidR="00795388" w:rsidRPr="00795388" w:rsidRDefault="00795388" w:rsidP="00795388">
      <w:pPr>
        <w:numPr>
          <w:ilvl w:val="0"/>
          <w:numId w:val="6"/>
        </w:numPr>
        <w:spacing w:line="240" w:lineRule="auto"/>
        <w:textAlignment w:val="baseline"/>
        <w:rPr>
          <w:rFonts w:ascii="Arial" w:eastAsia="Times New Roman" w:hAnsi="Arial" w:cs="Arial"/>
          <w:color w:val="000000"/>
        </w:rPr>
      </w:pPr>
      <w:r w:rsidRPr="00795388">
        <w:rPr>
          <w:rFonts w:ascii="Arial" w:eastAsia="Times New Roman" w:hAnsi="Arial" w:cs="Arial"/>
          <w:i/>
          <w:iCs/>
          <w:color w:val="000000"/>
        </w:rPr>
        <w:t>Resume/Cover Letter</w:t>
      </w:r>
    </w:p>
    <w:p w:rsidR="00795388" w:rsidRPr="00795388" w:rsidRDefault="00795388" w:rsidP="00795388">
      <w:pPr>
        <w:numPr>
          <w:ilvl w:val="0"/>
          <w:numId w:val="6"/>
        </w:numPr>
        <w:spacing w:line="240" w:lineRule="auto"/>
        <w:textAlignment w:val="baseline"/>
        <w:rPr>
          <w:rFonts w:ascii="Arial" w:eastAsia="Times New Roman" w:hAnsi="Arial" w:cs="Arial"/>
          <w:i/>
          <w:iCs/>
          <w:color w:val="000000"/>
        </w:rPr>
      </w:pPr>
      <w:r w:rsidRPr="00795388">
        <w:rPr>
          <w:rFonts w:ascii="Arial" w:eastAsia="Times New Roman" w:hAnsi="Arial" w:cs="Arial"/>
          <w:i/>
          <w:iCs/>
          <w:color w:val="000000"/>
        </w:rPr>
        <w:t>Mock Interviews</w:t>
      </w:r>
    </w:p>
    <w:p w:rsidR="00795388" w:rsidRPr="00795388" w:rsidRDefault="00795388" w:rsidP="00795388">
      <w:pPr>
        <w:numPr>
          <w:ilvl w:val="0"/>
          <w:numId w:val="6"/>
        </w:numPr>
        <w:spacing w:line="240" w:lineRule="auto"/>
        <w:textAlignment w:val="baseline"/>
        <w:rPr>
          <w:rFonts w:ascii="Arial" w:eastAsia="Times New Roman" w:hAnsi="Arial" w:cs="Arial"/>
          <w:i/>
          <w:iCs/>
          <w:color w:val="000000"/>
        </w:rPr>
      </w:pPr>
      <w:r w:rsidRPr="00795388">
        <w:rPr>
          <w:rFonts w:ascii="Arial" w:eastAsia="Times New Roman" w:hAnsi="Arial" w:cs="Arial"/>
          <w:i/>
          <w:iCs/>
          <w:color w:val="000000"/>
        </w:rPr>
        <w:lastRenderedPageBreak/>
        <w:t>Budget Project</w:t>
      </w:r>
    </w:p>
    <w:p w:rsidR="00795388" w:rsidRPr="00795388" w:rsidRDefault="00795388" w:rsidP="00795388">
      <w:pPr>
        <w:numPr>
          <w:ilvl w:val="0"/>
          <w:numId w:val="6"/>
        </w:numPr>
        <w:spacing w:line="240" w:lineRule="auto"/>
        <w:textAlignment w:val="baseline"/>
        <w:rPr>
          <w:rFonts w:ascii="Arial" w:eastAsia="Times New Roman" w:hAnsi="Arial" w:cs="Arial"/>
          <w:i/>
          <w:iCs/>
          <w:color w:val="000000"/>
        </w:rPr>
      </w:pPr>
      <w:r w:rsidRPr="00795388">
        <w:rPr>
          <w:rFonts w:ascii="Arial" w:eastAsia="Times New Roman" w:hAnsi="Arial" w:cs="Arial"/>
          <w:i/>
          <w:iCs/>
          <w:color w:val="000000"/>
        </w:rPr>
        <w:t>Stock Market Challenge</w:t>
      </w:r>
    </w:p>
    <w:p w:rsidR="00795388" w:rsidRPr="00795388" w:rsidRDefault="00795388" w:rsidP="00795388">
      <w:pPr>
        <w:numPr>
          <w:ilvl w:val="0"/>
          <w:numId w:val="6"/>
        </w:numPr>
        <w:spacing w:line="240" w:lineRule="auto"/>
        <w:textAlignment w:val="baseline"/>
        <w:rPr>
          <w:rFonts w:ascii="Arial" w:eastAsia="Times New Roman" w:hAnsi="Arial" w:cs="Arial"/>
          <w:i/>
          <w:iCs/>
          <w:color w:val="000000"/>
        </w:rPr>
      </w:pPr>
      <w:r w:rsidRPr="00795388">
        <w:rPr>
          <w:rFonts w:ascii="Arial" w:eastAsia="Times New Roman" w:hAnsi="Arial" w:cs="Arial"/>
          <w:i/>
          <w:iCs/>
          <w:color w:val="000000"/>
        </w:rPr>
        <w:t>Student Presentations</w:t>
      </w:r>
    </w:p>
    <w:p w:rsidR="00795388" w:rsidRPr="00795388" w:rsidRDefault="00795388" w:rsidP="00795388">
      <w:pPr>
        <w:spacing w:before="40" w:after="0" w:line="240" w:lineRule="auto"/>
        <w:outlineLvl w:val="1"/>
        <w:rPr>
          <w:rFonts w:ascii="Times New Roman" w:eastAsia="Times New Roman" w:hAnsi="Times New Roman" w:cs="Times New Roman"/>
          <w:b/>
          <w:bCs/>
          <w:sz w:val="36"/>
          <w:szCs w:val="36"/>
        </w:rPr>
      </w:pPr>
      <w:r w:rsidRPr="00795388">
        <w:rPr>
          <w:rFonts w:ascii="Arial" w:eastAsia="Times New Roman" w:hAnsi="Arial" w:cs="Arial"/>
          <w:b/>
          <w:bCs/>
          <w:color w:val="000000"/>
        </w:rPr>
        <w:t>Grading Information</w:t>
      </w:r>
    </w:p>
    <w:p w:rsidR="00795388" w:rsidRPr="00795388" w:rsidRDefault="00795388" w:rsidP="00795388">
      <w:pPr>
        <w:spacing w:line="240" w:lineRule="auto"/>
        <w:rPr>
          <w:rFonts w:ascii="Times New Roman" w:eastAsia="Times New Roman" w:hAnsi="Times New Roman" w:cs="Times New Roman"/>
          <w:sz w:val="24"/>
          <w:szCs w:val="24"/>
        </w:rPr>
      </w:pPr>
      <w:r w:rsidRPr="00795388">
        <w:rPr>
          <w:rFonts w:ascii="Arial" w:eastAsia="Times New Roman" w:hAnsi="Arial" w:cs="Arial"/>
          <w:color w:val="000000"/>
        </w:rPr>
        <w:t>Grading is weighted as follows:</w:t>
      </w:r>
    </w:p>
    <w:p w:rsidR="00795388" w:rsidRPr="00795388" w:rsidRDefault="00795388" w:rsidP="00795388">
      <w:pPr>
        <w:spacing w:line="240" w:lineRule="auto"/>
        <w:rPr>
          <w:rFonts w:ascii="Times New Roman" w:eastAsia="Times New Roman" w:hAnsi="Times New Roman" w:cs="Times New Roman"/>
          <w:sz w:val="24"/>
          <w:szCs w:val="24"/>
        </w:rPr>
      </w:pPr>
      <w:r w:rsidRPr="00795388">
        <w:rPr>
          <w:rFonts w:ascii="Arial" w:eastAsia="Times New Roman" w:hAnsi="Arial" w:cs="Arial"/>
          <w:color w:val="000000"/>
        </w:rPr>
        <w:t>Exams/Projects: 40%</w:t>
      </w:r>
    </w:p>
    <w:p w:rsidR="00795388" w:rsidRPr="00795388" w:rsidRDefault="00795388" w:rsidP="00795388">
      <w:pPr>
        <w:spacing w:line="240" w:lineRule="auto"/>
        <w:rPr>
          <w:rFonts w:ascii="Times New Roman" w:eastAsia="Times New Roman" w:hAnsi="Times New Roman" w:cs="Times New Roman"/>
          <w:sz w:val="24"/>
          <w:szCs w:val="24"/>
        </w:rPr>
      </w:pPr>
      <w:r w:rsidRPr="00795388">
        <w:rPr>
          <w:rFonts w:ascii="Arial" w:eastAsia="Times New Roman" w:hAnsi="Arial" w:cs="Arial"/>
          <w:color w:val="000000"/>
        </w:rPr>
        <w:t>Quizzes: 30%</w:t>
      </w:r>
    </w:p>
    <w:p w:rsidR="00795388" w:rsidRPr="00795388" w:rsidRDefault="00795388" w:rsidP="00795388">
      <w:pPr>
        <w:spacing w:line="240" w:lineRule="auto"/>
        <w:rPr>
          <w:rFonts w:ascii="Times New Roman" w:eastAsia="Times New Roman" w:hAnsi="Times New Roman" w:cs="Times New Roman"/>
          <w:sz w:val="24"/>
          <w:szCs w:val="24"/>
        </w:rPr>
      </w:pPr>
      <w:r w:rsidRPr="00795388">
        <w:rPr>
          <w:rFonts w:ascii="Arial" w:eastAsia="Times New Roman" w:hAnsi="Arial" w:cs="Arial"/>
          <w:color w:val="000000"/>
        </w:rPr>
        <w:t>Discussion Posts: 25%</w:t>
      </w:r>
    </w:p>
    <w:p w:rsidR="00795388" w:rsidRPr="00795388" w:rsidRDefault="00795388" w:rsidP="00795388">
      <w:pPr>
        <w:spacing w:line="240" w:lineRule="auto"/>
        <w:rPr>
          <w:rFonts w:ascii="Times New Roman" w:eastAsia="Times New Roman" w:hAnsi="Times New Roman" w:cs="Times New Roman"/>
          <w:sz w:val="24"/>
          <w:szCs w:val="24"/>
        </w:rPr>
      </w:pPr>
      <w:r w:rsidRPr="00795388">
        <w:rPr>
          <w:rFonts w:ascii="Arial" w:eastAsia="Times New Roman" w:hAnsi="Arial" w:cs="Arial"/>
          <w:color w:val="000000"/>
        </w:rPr>
        <w:t>Daily participation: 5%</w:t>
      </w:r>
    </w:p>
    <w:p w:rsidR="00795388" w:rsidRPr="00795388" w:rsidRDefault="00795388" w:rsidP="00795388">
      <w:pPr>
        <w:spacing w:line="240" w:lineRule="auto"/>
        <w:rPr>
          <w:rFonts w:ascii="Times New Roman" w:eastAsia="Times New Roman" w:hAnsi="Times New Roman" w:cs="Times New Roman"/>
          <w:sz w:val="24"/>
          <w:szCs w:val="24"/>
        </w:rPr>
      </w:pPr>
      <w:r w:rsidRPr="00795388">
        <w:rPr>
          <w:rFonts w:ascii="Arial" w:eastAsia="Times New Roman" w:hAnsi="Arial" w:cs="Arial"/>
          <w:color w:val="000000"/>
          <w:sz w:val="24"/>
          <w:szCs w:val="24"/>
        </w:rPr>
        <w:t xml:space="preserve">       </w:t>
      </w:r>
      <w:r w:rsidRPr="00795388">
        <w:rPr>
          <w:rFonts w:ascii="Arial" w:eastAsia="Times New Roman" w:hAnsi="Arial" w:cs="Arial"/>
          <w:color w:val="000000"/>
          <w:sz w:val="24"/>
          <w:szCs w:val="24"/>
        </w:rPr>
        <w:tab/>
      </w:r>
    </w:p>
    <w:p w:rsidR="00795388" w:rsidRPr="00795388" w:rsidRDefault="00795388" w:rsidP="00795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36"/>
        <w:gridCol w:w="1859"/>
        <w:gridCol w:w="1036"/>
        <w:gridCol w:w="1859"/>
        <w:gridCol w:w="1192"/>
        <w:gridCol w:w="1859"/>
      </w:tblGrid>
      <w:tr w:rsidR="00795388" w:rsidRPr="00795388" w:rsidTr="0079538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Grade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PERCENTAGE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Grade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PERCENTAGE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GRADE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PERCENTAGE</w:t>
            </w:r>
          </w:p>
        </w:tc>
      </w:tr>
      <w:tr w:rsidR="00795388" w:rsidRPr="00795388" w:rsidTr="0079538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93-100%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80-82%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67-69%</w:t>
            </w:r>
          </w:p>
        </w:tc>
      </w:tr>
      <w:tr w:rsidR="00795388" w:rsidRPr="00795388" w:rsidTr="0079538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90-92%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77-79%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63-66%</w:t>
            </w:r>
          </w:p>
        </w:tc>
      </w:tr>
      <w:tr w:rsidR="00795388" w:rsidRPr="00795388" w:rsidTr="0079538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87-89%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73-76%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60-62%</w:t>
            </w:r>
          </w:p>
        </w:tc>
      </w:tr>
      <w:tr w:rsidR="00795388" w:rsidRPr="00795388" w:rsidTr="0079538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83-86%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70-72%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95388" w:rsidRPr="00795388" w:rsidRDefault="00795388" w:rsidP="00795388">
            <w:pPr>
              <w:spacing w:after="0" w:line="240" w:lineRule="auto"/>
              <w:ind w:left="140" w:right="140"/>
              <w:rPr>
                <w:rFonts w:ascii="Times New Roman" w:eastAsia="Times New Roman" w:hAnsi="Times New Roman" w:cs="Times New Roman"/>
                <w:sz w:val="24"/>
                <w:szCs w:val="24"/>
              </w:rPr>
            </w:pPr>
            <w:r w:rsidRPr="00795388">
              <w:rPr>
                <w:rFonts w:ascii="Arial" w:eastAsia="Times New Roman" w:hAnsi="Arial" w:cs="Arial"/>
                <w:color w:val="000000"/>
                <w:sz w:val="20"/>
                <w:szCs w:val="20"/>
              </w:rPr>
              <w:t>Below 60%</w:t>
            </w:r>
          </w:p>
        </w:tc>
      </w:tr>
    </w:tbl>
    <w:p w:rsidR="00152A94" w:rsidRDefault="00152A94"/>
    <w:sectPr w:rsidR="00152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26C48"/>
    <w:multiLevelType w:val="multilevel"/>
    <w:tmpl w:val="C30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B0C0A"/>
    <w:multiLevelType w:val="multilevel"/>
    <w:tmpl w:val="F58A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B753D"/>
    <w:multiLevelType w:val="multilevel"/>
    <w:tmpl w:val="C988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D3747"/>
    <w:multiLevelType w:val="multilevel"/>
    <w:tmpl w:val="BE02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25F1E"/>
    <w:multiLevelType w:val="multilevel"/>
    <w:tmpl w:val="8418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D57950"/>
    <w:multiLevelType w:val="multilevel"/>
    <w:tmpl w:val="A3BC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88"/>
    <w:rsid w:val="00152A94"/>
    <w:rsid w:val="0079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BC1CF-C379-4791-9AAC-C76833A9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53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53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3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53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5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5388"/>
  </w:style>
  <w:style w:type="character" w:styleId="Hyperlink">
    <w:name w:val="Hyperlink"/>
    <w:basedOn w:val="DefaultParagraphFont"/>
    <w:uiPriority w:val="99"/>
    <w:semiHidden/>
    <w:unhideWhenUsed/>
    <w:rsid w:val="00795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635710">
      <w:bodyDiv w:val="1"/>
      <w:marLeft w:val="0"/>
      <w:marRight w:val="0"/>
      <w:marTop w:val="0"/>
      <w:marBottom w:val="0"/>
      <w:divBdr>
        <w:top w:val="none" w:sz="0" w:space="0" w:color="auto"/>
        <w:left w:val="none" w:sz="0" w:space="0" w:color="auto"/>
        <w:bottom w:val="none" w:sz="0" w:space="0" w:color="auto"/>
        <w:right w:val="none" w:sz="0" w:space="0" w:color="auto"/>
      </w:divBdr>
      <w:divsChild>
        <w:div w:id="79102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modl@cornell.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4E33986A</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Modl, Nicole</dc:creator>
  <cp:keywords/>
  <dc:description/>
  <cp:lastModifiedBy>Modl, Nicole</cp:lastModifiedBy>
  <cp:revision>1</cp:revision>
  <dcterms:created xsi:type="dcterms:W3CDTF">2018-01-28T19:22:00Z</dcterms:created>
  <dcterms:modified xsi:type="dcterms:W3CDTF">2018-01-28T19:22:00Z</dcterms:modified>
</cp:coreProperties>
</file>